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89" w:rsidRPr="00996230" w:rsidRDefault="00996230" w:rsidP="00DD75A8">
      <w:pPr>
        <w:contextualSpacing/>
        <w:jc w:val="center"/>
        <w:rPr>
          <w:rFonts w:ascii="Arial" w:hAnsi="Arial" w:cs="Arial"/>
          <w:sz w:val="28"/>
          <w:szCs w:val="28"/>
        </w:rPr>
      </w:pPr>
      <w:r w:rsidRPr="0099623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-360045</wp:posOffset>
            </wp:positionH>
            <wp:positionV relativeFrom="margin">
              <wp:posOffset>-526415</wp:posOffset>
            </wp:positionV>
            <wp:extent cx="558165" cy="6470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1EC">
        <w:rPr>
          <w:rFonts w:ascii="Arial" w:hAnsi="Arial" w:cs="Arial"/>
          <w:sz w:val="28"/>
          <w:szCs w:val="28"/>
        </w:rPr>
        <w:t>P</w:t>
      </w:r>
      <w:r w:rsidRPr="00996230">
        <w:rPr>
          <w:rFonts w:ascii="Arial" w:hAnsi="Arial" w:cs="Arial"/>
          <w:sz w:val="28"/>
          <w:szCs w:val="28"/>
        </w:rPr>
        <w:t>.O.A.T.R.I.</w:t>
      </w:r>
    </w:p>
    <w:p w:rsidR="00996230" w:rsidRPr="00996230" w:rsidRDefault="00996230" w:rsidP="00DD75A8">
      <w:pPr>
        <w:contextualSpacing/>
        <w:jc w:val="center"/>
        <w:rPr>
          <w:rFonts w:ascii="Arial" w:hAnsi="Arial" w:cs="Arial"/>
          <w:sz w:val="28"/>
          <w:szCs w:val="28"/>
        </w:rPr>
      </w:pPr>
      <w:r w:rsidRPr="00996230">
        <w:rPr>
          <w:rFonts w:ascii="Arial" w:hAnsi="Arial" w:cs="Arial"/>
          <w:sz w:val="28"/>
          <w:szCs w:val="28"/>
        </w:rPr>
        <w:t>BOARD OF DIRECTORS’ WORKSHOP AND QUARTERLY MEETING</w:t>
      </w:r>
    </w:p>
    <w:p w:rsidR="00996230" w:rsidRPr="00996230" w:rsidRDefault="00996230" w:rsidP="00DD75A8">
      <w:pPr>
        <w:contextualSpacing/>
        <w:jc w:val="center"/>
        <w:rPr>
          <w:rFonts w:ascii="Arial" w:hAnsi="Arial" w:cs="Arial"/>
          <w:sz w:val="28"/>
          <w:szCs w:val="28"/>
        </w:rPr>
      </w:pPr>
      <w:r w:rsidRPr="00996230">
        <w:rPr>
          <w:rFonts w:ascii="Arial" w:hAnsi="Arial" w:cs="Arial"/>
          <w:sz w:val="28"/>
          <w:szCs w:val="28"/>
        </w:rPr>
        <w:t>AGENDA</w:t>
      </w:r>
    </w:p>
    <w:p w:rsidR="00996230" w:rsidRDefault="00996230" w:rsidP="00996230"/>
    <w:p w:rsidR="00996230" w:rsidRPr="001A3343" w:rsidRDefault="00996230" w:rsidP="00996230">
      <w:pPr>
        <w:jc w:val="center"/>
        <w:rPr>
          <w:rFonts w:ascii="Arial" w:hAnsi="Arial" w:cs="Arial"/>
          <w:b/>
          <w:sz w:val="24"/>
          <w:szCs w:val="24"/>
        </w:rPr>
      </w:pPr>
      <w:r w:rsidRPr="001A3343">
        <w:rPr>
          <w:rFonts w:ascii="Arial" w:hAnsi="Arial" w:cs="Arial"/>
          <w:b/>
          <w:sz w:val="24"/>
          <w:szCs w:val="24"/>
        </w:rPr>
        <w:t xml:space="preserve">FRIDAY, </w:t>
      </w:r>
      <w:r w:rsidR="009B66C6">
        <w:rPr>
          <w:rFonts w:ascii="Arial" w:hAnsi="Arial" w:cs="Arial"/>
          <w:b/>
          <w:sz w:val="24"/>
          <w:szCs w:val="24"/>
        </w:rPr>
        <w:t>OCTOBER 28</w:t>
      </w:r>
      <w:r w:rsidR="009855B6">
        <w:rPr>
          <w:rFonts w:ascii="Arial" w:hAnsi="Arial" w:cs="Arial"/>
          <w:b/>
          <w:sz w:val="24"/>
          <w:szCs w:val="24"/>
        </w:rPr>
        <w:t>, 2016</w:t>
      </w:r>
    </w:p>
    <w:p w:rsidR="0009034B" w:rsidRDefault="0009034B" w:rsidP="00996230">
      <w:pPr>
        <w:rPr>
          <w:rFonts w:ascii="Arial" w:hAnsi="Arial" w:cs="Arial"/>
        </w:rPr>
      </w:pPr>
    </w:p>
    <w:p w:rsidR="00381C2C" w:rsidRDefault="00381C2C" w:rsidP="009962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10:00 AM</w:t>
      </w:r>
      <w:r>
        <w:rPr>
          <w:rFonts w:ascii="Arial" w:hAnsi="Arial" w:cs="Arial"/>
          <w:b/>
          <w:sz w:val="24"/>
          <w:szCs w:val="24"/>
        </w:rPr>
        <w:tab/>
        <w:t>EXECUTIVE SESSION – Closed to Public</w:t>
      </w:r>
    </w:p>
    <w:p w:rsidR="00996230" w:rsidRPr="001A3343" w:rsidRDefault="00996230" w:rsidP="00996230">
      <w:pPr>
        <w:rPr>
          <w:rFonts w:ascii="Arial" w:hAnsi="Arial" w:cs="Arial"/>
          <w:b/>
          <w:sz w:val="24"/>
          <w:szCs w:val="24"/>
        </w:rPr>
      </w:pPr>
      <w:r w:rsidRPr="001A3343">
        <w:rPr>
          <w:rFonts w:ascii="Arial" w:hAnsi="Arial" w:cs="Arial"/>
          <w:b/>
          <w:sz w:val="24"/>
          <w:szCs w:val="24"/>
        </w:rPr>
        <w:t>1:00 PM</w:t>
      </w:r>
      <w:r w:rsidRPr="001A3343">
        <w:rPr>
          <w:rFonts w:ascii="Arial" w:hAnsi="Arial" w:cs="Arial"/>
          <w:b/>
          <w:sz w:val="24"/>
          <w:szCs w:val="24"/>
        </w:rPr>
        <w:tab/>
      </w:r>
      <w:r w:rsidR="001A3343" w:rsidRPr="001A3343">
        <w:rPr>
          <w:rFonts w:ascii="Arial" w:hAnsi="Arial" w:cs="Arial"/>
          <w:b/>
          <w:sz w:val="24"/>
          <w:szCs w:val="24"/>
        </w:rPr>
        <w:t>WORKSHOP</w:t>
      </w:r>
    </w:p>
    <w:p w:rsidR="00996230" w:rsidRPr="00996230" w:rsidRDefault="00996230" w:rsidP="00996230">
      <w:pPr>
        <w:rPr>
          <w:rFonts w:ascii="Arial" w:hAnsi="Arial" w:cs="Arial"/>
        </w:rPr>
      </w:pPr>
      <w:r w:rsidRPr="00996230">
        <w:rPr>
          <w:rFonts w:ascii="Arial" w:hAnsi="Arial" w:cs="Arial"/>
        </w:rPr>
        <w:t>Call to Order</w:t>
      </w:r>
    </w:p>
    <w:p w:rsidR="009B66C6" w:rsidRDefault="009B66C6" w:rsidP="00B23249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TX Parks and Wildlife Speaker – Hunting Regulations</w:t>
      </w:r>
    </w:p>
    <w:p w:rsidR="003F7FF0" w:rsidRDefault="005C0D56" w:rsidP="00B232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Reminder </w:t>
      </w:r>
      <w:r w:rsidR="003F7FF0" w:rsidRPr="003F7FF0">
        <w:rPr>
          <w:rFonts w:ascii="Arial" w:hAnsi="Arial" w:cs="Arial"/>
          <w:b/>
          <w:color w:val="000000" w:themeColor="text1"/>
          <w:sz w:val="20"/>
          <w:szCs w:val="20"/>
        </w:rPr>
        <w:t xml:space="preserve">Board of Directors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Election</w:t>
      </w:r>
      <w:r w:rsidR="003F7FF0">
        <w:rPr>
          <w:rFonts w:ascii="Arial" w:hAnsi="Arial" w:cs="Arial"/>
          <w:color w:val="000000" w:themeColor="text1"/>
          <w:sz w:val="20"/>
          <w:szCs w:val="20"/>
        </w:rPr>
        <w:t xml:space="preserve"> – The election for Board of Directors will be Saturday, January 28, 2017.  Applications for Board of Director candidates will be accep</w:t>
      </w:r>
      <w:r w:rsidR="00D20A94">
        <w:rPr>
          <w:rFonts w:ascii="Arial" w:hAnsi="Arial" w:cs="Arial"/>
          <w:color w:val="000000" w:themeColor="text1"/>
          <w:sz w:val="20"/>
          <w:szCs w:val="20"/>
        </w:rPr>
        <w:t>ted beginning September 1, 2016; applications will be available on the POATRI.org website or at the Ranch office.</w:t>
      </w:r>
      <w:r w:rsidR="003F7FF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20A94">
        <w:rPr>
          <w:rFonts w:ascii="Arial" w:hAnsi="Arial" w:cs="Arial"/>
          <w:color w:val="000000" w:themeColor="text1"/>
          <w:sz w:val="20"/>
          <w:szCs w:val="20"/>
        </w:rPr>
        <w:t xml:space="preserve">Applications must be received before 5:00 pm on October 28, 2016.  </w:t>
      </w:r>
      <w:r w:rsidR="003F7FF0">
        <w:rPr>
          <w:rFonts w:ascii="Arial" w:hAnsi="Arial" w:cs="Arial"/>
          <w:color w:val="000000" w:themeColor="text1"/>
          <w:sz w:val="20"/>
          <w:szCs w:val="20"/>
        </w:rPr>
        <w:t xml:space="preserve">Ballot positions will be determined by a drawing at the October </w:t>
      </w:r>
      <w:r w:rsidR="00D20A94">
        <w:rPr>
          <w:rFonts w:ascii="Arial" w:hAnsi="Arial" w:cs="Arial"/>
          <w:color w:val="000000" w:themeColor="text1"/>
          <w:sz w:val="20"/>
          <w:szCs w:val="20"/>
        </w:rPr>
        <w:t>29</w:t>
      </w:r>
      <w:r w:rsidR="00D20A94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, </w:t>
      </w:r>
      <w:r w:rsidR="00D20A94">
        <w:rPr>
          <w:rFonts w:ascii="Arial" w:hAnsi="Arial" w:cs="Arial"/>
          <w:color w:val="000000" w:themeColor="text1"/>
          <w:sz w:val="20"/>
          <w:szCs w:val="20"/>
        </w:rPr>
        <w:t xml:space="preserve">2016 </w:t>
      </w:r>
      <w:r w:rsidR="003F7FF0">
        <w:rPr>
          <w:rFonts w:ascii="Arial" w:hAnsi="Arial" w:cs="Arial"/>
          <w:color w:val="000000" w:themeColor="text1"/>
          <w:sz w:val="20"/>
          <w:szCs w:val="20"/>
        </w:rPr>
        <w:t xml:space="preserve">board meeting.  </w:t>
      </w:r>
      <w:r w:rsidR="00D20A94">
        <w:rPr>
          <w:rFonts w:ascii="Arial" w:hAnsi="Arial" w:cs="Arial"/>
          <w:color w:val="000000" w:themeColor="text1"/>
          <w:sz w:val="20"/>
          <w:szCs w:val="20"/>
        </w:rPr>
        <w:t xml:space="preserve">Voters’ list and ballots will be created on November 29, 2016 and ballots mailed no later than December </w:t>
      </w:r>
      <w:r w:rsidR="00A95377">
        <w:rPr>
          <w:rFonts w:ascii="Arial" w:hAnsi="Arial" w:cs="Arial"/>
          <w:color w:val="000000" w:themeColor="text1"/>
          <w:sz w:val="20"/>
          <w:szCs w:val="20"/>
        </w:rPr>
        <w:t xml:space="preserve">14, 2016.  Ballots must be received before 5:00 pm on January 27, 2017. </w:t>
      </w:r>
      <w:r w:rsidR="003F7FF0">
        <w:rPr>
          <w:rFonts w:ascii="Arial" w:hAnsi="Arial" w:cs="Arial"/>
          <w:color w:val="000000" w:themeColor="text1"/>
          <w:sz w:val="20"/>
          <w:szCs w:val="20"/>
        </w:rPr>
        <w:t>Candidates are reminded they must be in compliance with the By-laws Article 4.04 and a member in good standing as defined by Article 3.03.</w:t>
      </w:r>
      <w:r w:rsidR="00A95377">
        <w:rPr>
          <w:rFonts w:ascii="Arial" w:hAnsi="Arial" w:cs="Arial"/>
          <w:color w:val="000000" w:themeColor="text1"/>
          <w:sz w:val="20"/>
          <w:szCs w:val="20"/>
        </w:rPr>
        <w:t xml:space="preserve">  To ensure you can vote:  Is your correct address on file at the POATRI office?  If you are a new property owner, have you completed the process necessary to be included as an owner in the POATRI database?  Are you current on all fees and assessments?</w:t>
      </w:r>
    </w:p>
    <w:p w:rsidR="00996230" w:rsidRPr="00996230" w:rsidRDefault="00996230" w:rsidP="00996230">
      <w:pPr>
        <w:rPr>
          <w:rFonts w:ascii="Arial" w:hAnsi="Arial" w:cs="Arial"/>
        </w:rPr>
      </w:pPr>
      <w:r w:rsidRPr="00996230">
        <w:rPr>
          <w:rFonts w:ascii="Arial" w:hAnsi="Arial" w:cs="Arial"/>
        </w:rPr>
        <w:t>Highlights from President’s Report, Treasurer’s Report, Manager’s Report</w:t>
      </w:r>
    </w:p>
    <w:p w:rsidR="00DF54B5" w:rsidRDefault="00996230" w:rsidP="00996230">
      <w:pPr>
        <w:rPr>
          <w:rFonts w:ascii="Arial" w:hAnsi="Arial" w:cs="Arial"/>
        </w:rPr>
      </w:pPr>
      <w:r w:rsidRPr="00996230">
        <w:rPr>
          <w:rFonts w:ascii="Arial" w:hAnsi="Arial" w:cs="Arial"/>
        </w:rPr>
        <w:t>Committee/Task Force Reports Highlights</w:t>
      </w:r>
    </w:p>
    <w:p w:rsidR="009E51E5" w:rsidRPr="00944621" w:rsidRDefault="005C0D56" w:rsidP="005C0D5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51E5" w:rsidRPr="00944621">
        <w:rPr>
          <w:rFonts w:ascii="Arial" w:hAnsi="Arial" w:cs="Arial"/>
          <w:sz w:val="20"/>
          <w:szCs w:val="20"/>
        </w:rPr>
        <w:t xml:space="preserve">Budget and Finance Committee – </w:t>
      </w:r>
      <w:r w:rsidR="00CF2802">
        <w:rPr>
          <w:rFonts w:ascii="Arial" w:hAnsi="Arial" w:cs="Arial"/>
          <w:sz w:val="20"/>
          <w:szCs w:val="20"/>
        </w:rPr>
        <w:t>Linda Shank, Chair</w:t>
      </w:r>
    </w:p>
    <w:p w:rsidR="009E51E5" w:rsidRPr="00944621" w:rsidRDefault="009E51E5" w:rsidP="009E51E5">
      <w:pPr>
        <w:contextualSpacing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ab/>
        <w:t>Audit Committee – Linda Shank</w:t>
      </w:r>
    </w:p>
    <w:p w:rsidR="009E51E5" w:rsidRDefault="009E51E5" w:rsidP="009E51E5">
      <w:pPr>
        <w:contextualSpacing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ab/>
        <w:t xml:space="preserve">Communications Committee – </w:t>
      </w:r>
      <w:r w:rsidR="00795C9D">
        <w:rPr>
          <w:rFonts w:ascii="Arial" w:hAnsi="Arial" w:cs="Arial"/>
          <w:sz w:val="20"/>
          <w:szCs w:val="20"/>
        </w:rPr>
        <w:t>Yvonne Diaz and Chris King</w:t>
      </w:r>
    </w:p>
    <w:p w:rsidR="009E51E5" w:rsidRDefault="009E51E5" w:rsidP="009E51E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Legal </w:t>
      </w:r>
      <w:r w:rsidR="00C00157">
        <w:rPr>
          <w:rFonts w:ascii="Arial" w:hAnsi="Arial" w:cs="Arial"/>
          <w:sz w:val="20"/>
          <w:szCs w:val="20"/>
        </w:rPr>
        <w:t xml:space="preserve">Task Force </w:t>
      </w:r>
      <w:r>
        <w:rPr>
          <w:rFonts w:ascii="Arial" w:hAnsi="Arial" w:cs="Arial"/>
          <w:sz w:val="20"/>
          <w:szCs w:val="20"/>
        </w:rPr>
        <w:t xml:space="preserve">Coordinators – </w:t>
      </w:r>
      <w:r w:rsidR="008835AB">
        <w:rPr>
          <w:rFonts w:ascii="Arial" w:hAnsi="Arial" w:cs="Arial"/>
          <w:sz w:val="20"/>
          <w:szCs w:val="20"/>
        </w:rPr>
        <w:t>Kathy Pothier</w:t>
      </w:r>
      <w:r>
        <w:rPr>
          <w:rFonts w:ascii="Arial" w:hAnsi="Arial" w:cs="Arial"/>
          <w:sz w:val="20"/>
          <w:szCs w:val="20"/>
        </w:rPr>
        <w:t xml:space="preserve"> </w:t>
      </w:r>
      <w:r w:rsidR="00365565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Frank Oxsheer</w:t>
      </w:r>
    </w:p>
    <w:p w:rsidR="009E51E5" w:rsidRDefault="009E51E5" w:rsidP="009E51E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Airport Committee –</w:t>
      </w:r>
      <w:r w:rsidR="00683452">
        <w:rPr>
          <w:rFonts w:ascii="Arial" w:hAnsi="Arial" w:cs="Arial"/>
          <w:sz w:val="20"/>
          <w:szCs w:val="20"/>
        </w:rPr>
        <w:t xml:space="preserve"> </w:t>
      </w:r>
      <w:r w:rsidR="00C00157">
        <w:rPr>
          <w:rFonts w:ascii="Arial" w:hAnsi="Arial" w:cs="Arial"/>
          <w:sz w:val="20"/>
          <w:szCs w:val="20"/>
        </w:rPr>
        <w:t>Frank Oxsheer</w:t>
      </w:r>
      <w:r w:rsidR="00365565">
        <w:rPr>
          <w:rFonts w:ascii="Arial" w:hAnsi="Arial" w:cs="Arial"/>
          <w:sz w:val="20"/>
          <w:szCs w:val="20"/>
        </w:rPr>
        <w:t xml:space="preserve">, </w:t>
      </w:r>
      <w:r w:rsidR="00C00157">
        <w:rPr>
          <w:rFonts w:ascii="Arial" w:hAnsi="Arial" w:cs="Arial"/>
          <w:sz w:val="20"/>
          <w:szCs w:val="20"/>
        </w:rPr>
        <w:t>Chair</w:t>
      </w:r>
    </w:p>
    <w:p w:rsidR="00200866" w:rsidRDefault="00200866" w:rsidP="009E51E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Hunt Committee Task Force – Larry </w:t>
      </w:r>
      <w:proofErr w:type="spellStart"/>
      <w:r>
        <w:rPr>
          <w:rFonts w:ascii="Arial" w:hAnsi="Arial" w:cs="Arial"/>
          <w:sz w:val="20"/>
          <w:szCs w:val="20"/>
        </w:rPr>
        <w:t>Leaming</w:t>
      </w:r>
      <w:proofErr w:type="spellEnd"/>
      <w:r>
        <w:rPr>
          <w:rFonts w:ascii="Arial" w:hAnsi="Arial" w:cs="Arial"/>
          <w:sz w:val="20"/>
          <w:szCs w:val="20"/>
        </w:rPr>
        <w:t>, Chair</w:t>
      </w:r>
      <w:r w:rsidR="005C0D56">
        <w:rPr>
          <w:rFonts w:ascii="Arial" w:hAnsi="Arial" w:cs="Arial"/>
          <w:sz w:val="20"/>
          <w:szCs w:val="20"/>
        </w:rPr>
        <w:t xml:space="preserve"> </w:t>
      </w:r>
    </w:p>
    <w:p w:rsidR="009E51E5" w:rsidRDefault="00C00157" w:rsidP="00996230">
      <w:pPr>
        <w:contextualSpacing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</w:p>
    <w:p w:rsidR="00391C1C" w:rsidRDefault="00391C1C" w:rsidP="00996230">
      <w:pPr>
        <w:rPr>
          <w:rFonts w:ascii="Arial" w:hAnsi="Arial" w:cs="Arial"/>
        </w:rPr>
      </w:pPr>
      <w:r>
        <w:rPr>
          <w:rFonts w:ascii="Arial" w:hAnsi="Arial" w:cs="Arial"/>
        </w:rPr>
        <w:t>Discussion Topics</w:t>
      </w:r>
    </w:p>
    <w:p w:rsidR="0003564C" w:rsidRDefault="00391C1C" w:rsidP="0099623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564C">
        <w:rPr>
          <w:rFonts w:ascii="Arial" w:hAnsi="Arial" w:cs="Arial"/>
        </w:rPr>
        <w:t>Contingency and Capital Reserve Accounts Funding – Linda Shank, BFC</w:t>
      </w:r>
    </w:p>
    <w:p w:rsidR="00523FBB" w:rsidRDefault="004F4235" w:rsidP="00523FBB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Capitalization Policy – Linda Shank</w:t>
      </w:r>
    </w:p>
    <w:p w:rsidR="005C0D56" w:rsidRDefault="005C0D56" w:rsidP="00523FBB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2016 Consumer Price Index and Recommendation for 2017 Assessment – Linda Shank</w:t>
      </w:r>
    </w:p>
    <w:p w:rsidR="005C0D56" w:rsidRDefault="005C0D56" w:rsidP="00523FBB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Company Vehicle Use Policy – Linda Shank</w:t>
      </w:r>
    </w:p>
    <w:p w:rsidR="00381C2C" w:rsidRDefault="00381C2C" w:rsidP="00523FBB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Other New Business</w:t>
      </w:r>
      <w:bookmarkStart w:id="0" w:name="_GoBack"/>
      <w:bookmarkEnd w:id="0"/>
    </w:p>
    <w:p w:rsidR="00391C1C" w:rsidRPr="00391C1C" w:rsidRDefault="00391C1C" w:rsidP="00996230">
      <w:pPr>
        <w:rPr>
          <w:rFonts w:ascii="Arial" w:hAnsi="Arial" w:cs="Arial"/>
        </w:rPr>
      </w:pPr>
    </w:p>
    <w:p w:rsidR="00996230" w:rsidRPr="00996230" w:rsidRDefault="00AB60AE">
      <w:pPr>
        <w:rPr>
          <w:rFonts w:ascii="Arial" w:hAnsi="Arial" w:cs="Arial"/>
        </w:rPr>
      </w:pPr>
      <w:r>
        <w:rPr>
          <w:rFonts w:ascii="Arial" w:hAnsi="Arial" w:cs="Arial"/>
        </w:rPr>
        <w:t>Public Comments</w:t>
      </w:r>
      <w:r w:rsidR="00E666B2">
        <w:rPr>
          <w:rFonts w:ascii="Arial" w:hAnsi="Arial" w:cs="Arial"/>
        </w:rPr>
        <w:t xml:space="preserve"> </w:t>
      </w:r>
      <w:r w:rsidR="00996230" w:rsidRPr="00996230">
        <w:rPr>
          <w:rFonts w:ascii="Arial" w:hAnsi="Arial" w:cs="Arial"/>
        </w:rPr>
        <w:br w:type="page"/>
      </w:r>
    </w:p>
    <w:p w:rsidR="00996230" w:rsidRPr="00B23249" w:rsidRDefault="00996230" w:rsidP="00DD75A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3249">
        <w:rPr>
          <w:rFonts w:ascii="Arial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4302D1A4" wp14:editId="5E314A88">
            <wp:simplePos x="0" y="0"/>
            <wp:positionH relativeFrom="margin">
              <wp:posOffset>-360045</wp:posOffset>
            </wp:positionH>
            <wp:positionV relativeFrom="margin">
              <wp:posOffset>-526415</wp:posOffset>
            </wp:positionV>
            <wp:extent cx="558165" cy="6470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249">
        <w:rPr>
          <w:rFonts w:ascii="Arial" w:hAnsi="Arial" w:cs="Arial"/>
          <w:b/>
          <w:sz w:val="20"/>
          <w:szCs w:val="20"/>
        </w:rPr>
        <w:t>P.O.A.T.R.I.</w:t>
      </w:r>
    </w:p>
    <w:p w:rsidR="00996230" w:rsidRPr="00B23249" w:rsidRDefault="00996230" w:rsidP="00DD75A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3249">
        <w:rPr>
          <w:rFonts w:ascii="Arial" w:hAnsi="Arial" w:cs="Arial"/>
          <w:b/>
          <w:sz w:val="20"/>
          <w:szCs w:val="20"/>
        </w:rPr>
        <w:t>BOARD OF DIRECTORS’ WORKSHOP AND QUARTERLY MEETING</w:t>
      </w:r>
    </w:p>
    <w:p w:rsidR="00996230" w:rsidRPr="00B23249" w:rsidRDefault="00996230" w:rsidP="00DD75A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3249">
        <w:rPr>
          <w:rFonts w:ascii="Arial" w:hAnsi="Arial" w:cs="Arial"/>
          <w:b/>
          <w:sz w:val="20"/>
          <w:szCs w:val="20"/>
        </w:rPr>
        <w:t>AGENDA</w:t>
      </w:r>
    </w:p>
    <w:p w:rsidR="00996230" w:rsidRPr="00B23249" w:rsidRDefault="00996230" w:rsidP="00996230">
      <w:pPr>
        <w:jc w:val="center"/>
        <w:rPr>
          <w:rFonts w:ascii="Arial" w:hAnsi="Arial" w:cs="Arial"/>
          <w:b/>
          <w:sz w:val="20"/>
          <w:szCs w:val="20"/>
        </w:rPr>
      </w:pPr>
      <w:r w:rsidRPr="00B23249">
        <w:rPr>
          <w:rFonts w:ascii="Arial" w:hAnsi="Arial" w:cs="Arial"/>
          <w:b/>
          <w:sz w:val="20"/>
          <w:szCs w:val="20"/>
        </w:rPr>
        <w:t xml:space="preserve">SATURDAY, </w:t>
      </w:r>
      <w:r w:rsidR="009B66C6">
        <w:rPr>
          <w:rFonts w:ascii="Arial" w:hAnsi="Arial" w:cs="Arial"/>
          <w:b/>
          <w:sz w:val="20"/>
          <w:szCs w:val="20"/>
        </w:rPr>
        <w:t>OCTOBER 29</w:t>
      </w:r>
      <w:r w:rsidR="009855B6" w:rsidRPr="00B23249">
        <w:rPr>
          <w:rFonts w:ascii="Arial" w:hAnsi="Arial" w:cs="Arial"/>
          <w:b/>
          <w:sz w:val="20"/>
          <w:szCs w:val="20"/>
        </w:rPr>
        <w:t>, 2016</w:t>
      </w:r>
    </w:p>
    <w:p w:rsidR="00996230" w:rsidRPr="001A3343" w:rsidRDefault="00996230" w:rsidP="00996230">
      <w:pPr>
        <w:rPr>
          <w:rFonts w:ascii="Arial" w:hAnsi="Arial" w:cs="Arial"/>
          <w:b/>
        </w:rPr>
      </w:pPr>
      <w:r w:rsidRPr="001A3343">
        <w:rPr>
          <w:rFonts w:ascii="Arial" w:hAnsi="Arial" w:cs="Arial"/>
          <w:b/>
        </w:rPr>
        <w:t>10:00 AM</w:t>
      </w:r>
      <w:r w:rsidRPr="001A3343">
        <w:rPr>
          <w:rFonts w:ascii="Arial" w:hAnsi="Arial" w:cs="Arial"/>
          <w:b/>
        </w:rPr>
        <w:tab/>
      </w:r>
      <w:r w:rsidRPr="001A3343">
        <w:rPr>
          <w:rFonts w:ascii="Arial" w:hAnsi="Arial" w:cs="Arial"/>
          <w:b/>
        </w:rPr>
        <w:tab/>
        <w:t>Board of Directors’ Meeting</w:t>
      </w:r>
    </w:p>
    <w:p w:rsidR="00DD75A8" w:rsidRPr="00944621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Call to Order</w:t>
      </w:r>
    </w:p>
    <w:p w:rsidR="00DD75A8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Roll Call and Certification of Board Members by the Secretary</w:t>
      </w:r>
    </w:p>
    <w:p w:rsidR="00DD75A8" w:rsidRPr="00944621" w:rsidRDefault="00DD75A8" w:rsidP="00996230">
      <w:pPr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Invitation for Public Service Announcements</w:t>
      </w:r>
    </w:p>
    <w:p w:rsidR="00B23249" w:rsidRPr="00B23249" w:rsidRDefault="00B23249" w:rsidP="00B2324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F7FF0">
        <w:rPr>
          <w:rFonts w:ascii="Arial" w:hAnsi="Arial" w:cs="Arial"/>
          <w:b/>
          <w:color w:val="000000" w:themeColor="text1"/>
          <w:sz w:val="20"/>
          <w:szCs w:val="20"/>
        </w:rPr>
        <w:t>Board of Directors Election Announcement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23249">
        <w:rPr>
          <w:rFonts w:ascii="Arial" w:hAnsi="Arial" w:cs="Arial"/>
          <w:color w:val="000000" w:themeColor="text1"/>
          <w:sz w:val="18"/>
          <w:szCs w:val="18"/>
        </w:rPr>
        <w:t>– The election for Board of Directors will be Saturday, January 28, 2017.  Applications for Board of Director candidates will be accepted beginning September 1, 2016; applications will be available on the POATRI.org website or at the Ranch office.  Applications must be received before 5:00 pm on October 28, 2016.  Ballot positions will be determined by a drawing at the October 29</w:t>
      </w:r>
      <w:r w:rsidRPr="00B23249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, </w:t>
      </w:r>
      <w:r w:rsidRPr="00B23249">
        <w:rPr>
          <w:rFonts w:ascii="Arial" w:hAnsi="Arial" w:cs="Arial"/>
          <w:color w:val="000000" w:themeColor="text1"/>
          <w:sz w:val="18"/>
          <w:szCs w:val="18"/>
        </w:rPr>
        <w:t>2016 board meeting.  Voters’ list and ballots will be created on November 29, 2016 and ballots mailed no later than December 14, 2016.  Ballots must be received before 5:00 pm on January 27, 2017. Candidates are reminded they must be in compliance with the By-laws Article 4.04 and a member in good standing as defined by Article 3.03.  To ensure you can vote:  Is your correct address on file at the POATRI office?  If you are a new property owner, have you completed the process necessary to be included as an owner in the POATRI database?  Are you current on all fees and assessments?</w:t>
      </w:r>
    </w:p>
    <w:p w:rsidR="00B23249" w:rsidRDefault="00DD75A8" w:rsidP="00B23249">
      <w:pPr>
        <w:spacing w:line="240" w:lineRule="auto"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Acceptance of Minutes as Presented - Kathy Pothier, Secretary</w:t>
      </w:r>
    </w:p>
    <w:p w:rsidR="00DD75A8" w:rsidRPr="00944621" w:rsidRDefault="00DD75A8" w:rsidP="00B23249">
      <w:pPr>
        <w:spacing w:line="240" w:lineRule="auto"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President’s Report – Marilynn Anthenat</w:t>
      </w:r>
    </w:p>
    <w:p w:rsidR="00DD75A8" w:rsidRPr="00944621" w:rsidRDefault="00DD75A8" w:rsidP="00B23249">
      <w:pPr>
        <w:spacing w:line="240" w:lineRule="auto"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Treasurer’s Report – Linda Shank</w:t>
      </w:r>
    </w:p>
    <w:p w:rsidR="00DD75A8" w:rsidRPr="00944621" w:rsidRDefault="00DD75A8" w:rsidP="00B23249">
      <w:pPr>
        <w:spacing w:line="240" w:lineRule="auto"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 xml:space="preserve">Manager’s Report – </w:t>
      </w:r>
      <w:r w:rsidR="00EB77FF">
        <w:rPr>
          <w:rFonts w:ascii="Arial" w:hAnsi="Arial" w:cs="Arial"/>
          <w:sz w:val="20"/>
          <w:szCs w:val="20"/>
        </w:rPr>
        <w:t>Anita Goss</w:t>
      </w:r>
    </w:p>
    <w:p w:rsidR="00DD75A8" w:rsidRPr="00944621" w:rsidRDefault="00DD75A8" w:rsidP="00B23249">
      <w:pPr>
        <w:spacing w:line="360" w:lineRule="auto"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>Committee/Task Force Reports</w:t>
      </w:r>
    </w:p>
    <w:p w:rsidR="00DD75A8" w:rsidRPr="00944621" w:rsidRDefault="00DD75A8" w:rsidP="00CF2802">
      <w:pPr>
        <w:contextualSpacing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ab/>
        <w:t xml:space="preserve">Budget and Finance Committee – </w:t>
      </w:r>
      <w:r w:rsidR="00CF2802">
        <w:rPr>
          <w:rFonts w:ascii="Arial" w:hAnsi="Arial" w:cs="Arial"/>
          <w:sz w:val="20"/>
          <w:szCs w:val="20"/>
        </w:rPr>
        <w:t>Linda Shank, Chair</w:t>
      </w:r>
    </w:p>
    <w:p w:rsidR="00DD75A8" w:rsidRPr="00944621" w:rsidRDefault="00DD75A8" w:rsidP="00392B12">
      <w:pPr>
        <w:contextualSpacing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ab/>
        <w:t>Audit Committee – Linda Shank</w:t>
      </w:r>
    </w:p>
    <w:p w:rsidR="00DD75A8" w:rsidRDefault="00DD75A8" w:rsidP="00392B12">
      <w:pPr>
        <w:contextualSpacing/>
        <w:rPr>
          <w:rFonts w:ascii="Arial" w:hAnsi="Arial" w:cs="Arial"/>
          <w:sz w:val="20"/>
          <w:szCs w:val="20"/>
        </w:rPr>
      </w:pPr>
      <w:r w:rsidRPr="00944621">
        <w:rPr>
          <w:rFonts w:ascii="Arial" w:hAnsi="Arial" w:cs="Arial"/>
          <w:sz w:val="20"/>
          <w:szCs w:val="20"/>
        </w:rPr>
        <w:tab/>
        <w:t xml:space="preserve">Communications Committee – </w:t>
      </w:r>
      <w:r w:rsidR="00922CEE">
        <w:rPr>
          <w:rFonts w:ascii="Arial" w:hAnsi="Arial" w:cs="Arial"/>
          <w:sz w:val="20"/>
          <w:szCs w:val="20"/>
        </w:rPr>
        <w:t>Yvonne Diaz and Chris King</w:t>
      </w:r>
      <w:r w:rsidR="00365565">
        <w:rPr>
          <w:rFonts w:ascii="Arial" w:hAnsi="Arial" w:cs="Arial"/>
          <w:sz w:val="20"/>
          <w:szCs w:val="20"/>
        </w:rPr>
        <w:t xml:space="preserve">, </w:t>
      </w:r>
      <w:r w:rsidR="00922CEE">
        <w:rPr>
          <w:rFonts w:ascii="Arial" w:hAnsi="Arial" w:cs="Arial"/>
          <w:sz w:val="20"/>
          <w:szCs w:val="20"/>
        </w:rPr>
        <w:t>Co-</w:t>
      </w:r>
      <w:r w:rsidR="00C00157">
        <w:rPr>
          <w:rFonts w:ascii="Arial" w:hAnsi="Arial" w:cs="Arial"/>
          <w:sz w:val="20"/>
          <w:szCs w:val="20"/>
        </w:rPr>
        <w:t>Chair</w:t>
      </w:r>
      <w:r w:rsidR="00922CEE">
        <w:rPr>
          <w:rFonts w:ascii="Arial" w:hAnsi="Arial" w:cs="Arial"/>
          <w:sz w:val="20"/>
          <w:szCs w:val="20"/>
        </w:rPr>
        <w:t>s</w:t>
      </w:r>
    </w:p>
    <w:p w:rsidR="00944621" w:rsidRDefault="00944621" w:rsidP="00392B1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Legal Coordinators –</w:t>
      </w:r>
      <w:r w:rsidR="00922C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Frank Oxsheer</w:t>
      </w:r>
      <w:r w:rsidR="00922CEE">
        <w:rPr>
          <w:rFonts w:ascii="Arial" w:hAnsi="Arial" w:cs="Arial"/>
          <w:sz w:val="20"/>
          <w:szCs w:val="20"/>
        </w:rPr>
        <w:t xml:space="preserve"> and Kathy Pothier, </w:t>
      </w:r>
      <w:r w:rsidR="00C00157">
        <w:rPr>
          <w:rFonts w:ascii="Arial" w:hAnsi="Arial" w:cs="Arial"/>
          <w:sz w:val="20"/>
          <w:szCs w:val="20"/>
        </w:rPr>
        <w:t>Co-</w:t>
      </w:r>
      <w:r w:rsidR="00922CEE">
        <w:rPr>
          <w:rFonts w:ascii="Arial" w:hAnsi="Arial" w:cs="Arial"/>
          <w:sz w:val="20"/>
          <w:szCs w:val="20"/>
        </w:rPr>
        <w:t>C</w:t>
      </w:r>
      <w:r w:rsidR="00C00157">
        <w:rPr>
          <w:rFonts w:ascii="Arial" w:hAnsi="Arial" w:cs="Arial"/>
          <w:sz w:val="20"/>
          <w:szCs w:val="20"/>
        </w:rPr>
        <w:t>hairs</w:t>
      </w:r>
    </w:p>
    <w:p w:rsidR="00984B18" w:rsidRDefault="00984B18" w:rsidP="00392B1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Airport Committee – Frank Oxsheer</w:t>
      </w:r>
      <w:r w:rsidR="00365565">
        <w:rPr>
          <w:rFonts w:ascii="Arial" w:hAnsi="Arial" w:cs="Arial"/>
          <w:sz w:val="20"/>
          <w:szCs w:val="20"/>
        </w:rPr>
        <w:t>,</w:t>
      </w:r>
      <w:r w:rsidR="00683452">
        <w:rPr>
          <w:rFonts w:ascii="Arial" w:hAnsi="Arial" w:cs="Arial"/>
          <w:sz w:val="20"/>
          <w:szCs w:val="20"/>
        </w:rPr>
        <w:t xml:space="preserve"> </w:t>
      </w:r>
      <w:r w:rsidR="00C00157">
        <w:rPr>
          <w:rFonts w:ascii="Arial" w:hAnsi="Arial" w:cs="Arial"/>
          <w:sz w:val="20"/>
          <w:szCs w:val="20"/>
        </w:rPr>
        <w:t>Chair</w:t>
      </w:r>
    </w:p>
    <w:p w:rsidR="00200866" w:rsidRDefault="00200866" w:rsidP="00392B12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Hunt Committee Task Force – Larry </w:t>
      </w:r>
      <w:proofErr w:type="spellStart"/>
      <w:r>
        <w:rPr>
          <w:rFonts w:ascii="Arial" w:hAnsi="Arial" w:cs="Arial"/>
          <w:sz w:val="20"/>
          <w:szCs w:val="20"/>
        </w:rPr>
        <w:t>Leaming</w:t>
      </w:r>
      <w:proofErr w:type="spellEnd"/>
      <w:r>
        <w:rPr>
          <w:rFonts w:ascii="Arial" w:hAnsi="Arial" w:cs="Arial"/>
          <w:sz w:val="20"/>
          <w:szCs w:val="20"/>
        </w:rPr>
        <w:t>, Chair</w:t>
      </w:r>
    </w:p>
    <w:p w:rsidR="0009034B" w:rsidRDefault="00C00157" w:rsidP="00EB77F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96230" w:rsidRDefault="00DD75A8" w:rsidP="00996230">
      <w:pPr>
        <w:rPr>
          <w:rFonts w:ascii="Arial" w:hAnsi="Arial" w:cs="Arial"/>
          <w:b/>
        </w:rPr>
      </w:pPr>
      <w:r w:rsidRPr="00DD75A8">
        <w:rPr>
          <w:rFonts w:ascii="Arial" w:hAnsi="Arial" w:cs="Arial"/>
          <w:b/>
        </w:rPr>
        <w:t>OLD BUSINESS:</w:t>
      </w:r>
    </w:p>
    <w:p w:rsidR="005C0D56" w:rsidRPr="00B23249" w:rsidRDefault="005C0D56" w:rsidP="005C0D56">
      <w:pPr>
        <w:rPr>
          <w:rFonts w:ascii="Arial" w:hAnsi="Arial" w:cs="Arial"/>
          <w:color w:val="000000" w:themeColor="text1"/>
          <w:sz w:val="18"/>
          <w:szCs w:val="18"/>
        </w:rPr>
      </w:pPr>
      <w:r w:rsidRPr="00B23249">
        <w:rPr>
          <w:rFonts w:ascii="Arial" w:hAnsi="Arial" w:cs="Arial"/>
          <w:color w:val="000000" w:themeColor="text1"/>
          <w:sz w:val="18"/>
          <w:szCs w:val="18"/>
        </w:rPr>
        <w:t>Property Owner Participation – Each Speaker Limited to 3 Minutes, Sign up in Advance on Speaker List</w:t>
      </w:r>
    </w:p>
    <w:p w:rsidR="005C0D56" w:rsidRPr="00B23249" w:rsidRDefault="005C0D56" w:rsidP="005C0D56">
      <w:pPr>
        <w:rPr>
          <w:rFonts w:ascii="Arial" w:hAnsi="Arial" w:cs="Arial"/>
          <w:color w:val="000000" w:themeColor="text1"/>
          <w:sz w:val="18"/>
          <w:szCs w:val="18"/>
        </w:rPr>
      </w:pPr>
      <w:r w:rsidRPr="00B23249">
        <w:rPr>
          <w:rFonts w:ascii="Arial" w:hAnsi="Arial" w:cs="Arial"/>
          <w:color w:val="000000" w:themeColor="text1"/>
          <w:sz w:val="18"/>
          <w:szCs w:val="18"/>
        </w:rPr>
        <w:t>Contingency and Capital Reserve Accounts Funding – Linda Shank and BFC</w:t>
      </w:r>
    </w:p>
    <w:p w:rsidR="005C0D56" w:rsidRPr="00B23249" w:rsidRDefault="005C0D56" w:rsidP="005C0D56">
      <w:pPr>
        <w:rPr>
          <w:rFonts w:ascii="Arial" w:hAnsi="Arial" w:cs="Arial"/>
          <w:sz w:val="18"/>
          <w:szCs w:val="18"/>
        </w:rPr>
      </w:pPr>
      <w:r w:rsidRPr="00B23249">
        <w:rPr>
          <w:rFonts w:ascii="Arial" w:hAnsi="Arial" w:cs="Arial"/>
          <w:sz w:val="18"/>
          <w:szCs w:val="18"/>
        </w:rPr>
        <w:t>Capitalization Policy – Linda Shank</w:t>
      </w:r>
    </w:p>
    <w:p w:rsidR="00DD75A8" w:rsidRPr="00DD75A8" w:rsidRDefault="00DD75A8" w:rsidP="00996230">
      <w:pPr>
        <w:rPr>
          <w:rFonts w:ascii="Arial" w:hAnsi="Arial" w:cs="Arial"/>
          <w:b/>
        </w:rPr>
      </w:pPr>
      <w:r w:rsidRPr="00DD75A8">
        <w:rPr>
          <w:rFonts w:ascii="Arial" w:hAnsi="Arial" w:cs="Arial"/>
          <w:b/>
        </w:rPr>
        <w:t>NEW BUSINESS:</w:t>
      </w:r>
    </w:p>
    <w:p w:rsidR="00D02BE1" w:rsidRPr="00B23249" w:rsidRDefault="00D02BE1" w:rsidP="00944621">
      <w:pPr>
        <w:rPr>
          <w:rFonts w:ascii="Arial" w:hAnsi="Arial" w:cs="Arial"/>
          <w:color w:val="000000" w:themeColor="text1"/>
          <w:sz w:val="18"/>
          <w:szCs w:val="18"/>
        </w:rPr>
      </w:pPr>
      <w:r w:rsidRPr="00B23249">
        <w:rPr>
          <w:rFonts w:ascii="Arial" w:hAnsi="Arial" w:cs="Arial"/>
          <w:color w:val="000000" w:themeColor="text1"/>
          <w:sz w:val="18"/>
          <w:szCs w:val="18"/>
        </w:rPr>
        <w:t>Property Owner Participation – Each Speaker Limited to 3 Minutes</w:t>
      </w:r>
      <w:r w:rsidR="006214BC" w:rsidRPr="00B23249">
        <w:rPr>
          <w:rFonts w:ascii="Arial" w:hAnsi="Arial" w:cs="Arial"/>
          <w:color w:val="000000" w:themeColor="text1"/>
          <w:sz w:val="18"/>
          <w:szCs w:val="18"/>
        </w:rPr>
        <w:t>, Sign up in Advance on Speaker List</w:t>
      </w:r>
    </w:p>
    <w:p w:rsidR="005C0D56" w:rsidRDefault="005C0D56" w:rsidP="00867405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Company Vehicle Use Policy – Linda Shank</w:t>
      </w:r>
    </w:p>
    <w:p w:rsidR="005C0D56" w:rsidRDefault="005C0D56" w:rsidP="00867405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2016 Consumer Price Index and Recommendation for 2017 Assessment – Linda Shank</w:t>
      </w:r>
    </w:p>
    <w:p w:rsidR="00867405" w:rsidRPr="00B23249" w:rsidRDefault="00867405" w:rsidP="00867405">
      <w:pPr>
        <w:rPr>
          <w:rFonts w:ascii="Arial" w:hAnsi="Arial" w:cs="Arial"/>
          <w:color w:val="000000" w:themeColor="text1"/>
          <w:sz w:val="18"/>
          <w:szCs w:val="18"/>
        </w:rPr>
      </w:pPr>
      <w:r w:rsidRPr="00B23249">
        <w:rPr>
          <w:rFonts w:ascii="Arial" w:hAnsi="Arial" w:cs="Arial"/>
          <w:color w:val="000000" w:themeColor="text1"/>
          <w:sz w:val="18"/>
          <w:szCs w:val="18"/>
        </w:rPr>
        <w:t>Other New Business</w:t>
      </w:r>
    </w:p>
    <w:p w:rsidR="00867405" w:rsidRPr="00B23249" w:rsidRDefault="00867405" w:rsidP="00867405">
      <w:pPr>
        <w:rPr>
          <w:rFonts w:ascii="Arial" w:hAnsi="Arial" w:cs="Arial"/>
          <w:color w:val="000000" w:themeColor="text1"/>
          <w:sz w:val="18"/>
          <w:szCs w:val="18"/>
        </w:rPr>
      </w:pPr>
      <w:r w:rsidRPr="00B23249">
        <w:rPr>
          <w:rFonts w:ascii="Arial" w:hAnsi="Arial" w:cs="Arial"/>
          <w:color w:val="000000" w:themeColor="text1"/>
          <w:sz w:val="18"/>
          <w:szCs w:val="18"/>
        </w:rPr>
        <w:t>Resolutions and Voting as Needed</w:t>
      </w:r>
    </w:p>
    <w:p w:rsidR="00BE3CA0" w:rsidRDefault="00F92FD5" w:rsidP="00944621">
      <w:pPr>
        <w:rPr>
          <w:rFonts w:ascii="Arial" w:hAnsi="Arial" w:cs="Arial"/>
          <w:b/>
          <w:color w:val="000000" w:themeColor="text1"/>
        </w:rPr>
      </w:pPr>
      <w:r w:rsidRPr="00B23249">
        <w:rPr>
          <w:rFonts w:ascii="Arial" w:hAnsi="Arial" w:cs="Arial"/>
          <w:b/>
          <w:color w:val="000000" w:themeColor="text1"/>
          <w:sz w:val="18"/>
          <w:szCs w:val="18"/>
        </w:rPr>
        <w:t>ADJOURNMENT</w:t>
      </w:r>
    </w:p>
    <w:sectPr w:rsidR="00BE3CA0" w:rsidSect="00D02BE1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590"/>
    <w:multiLevelType w:val="hybridMultilevel"/>
    <w:tmpl w:val="D20A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548E5"/>
    <w:multiLevelType w:val="hybridMultilevel"/>
    <w:tmpl w:val="79C282C8"/>
    <w:lvl w:ilvl="0" w:tplc="E1481EA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16DC"/>
    <w:multiLevelType w:val="hybridMultilevel"/>
    <w:tmpl w:val="50E8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A06"/>
    <w:multiLevelType w:val="hybridMultilevel"/>
    <w:tmpl w:val="CD0CBA18"/>
    <w:lvl w:ilvl="0" w:tplc="172420B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30"/>
    <w:rsid w:val="000322A7"/>
    <w:rsid w:val="0003564C"/>
    <w:rsid w:val="0009034B"/>
    <w:rsid w:val="000941EC"/>
    <w:rsid w:val="000E5CF6"/>
    <w:rsid w:val="000F6A8B"/>
    <w:rsid w:val="001021DD"/>
    <w:rsid w:val="00114771"/>
    <w:rsid w:val="00151BCA"/>
    <w:rsid w:val="001A3343"/>
    <w:rsid w:val="00200866"/>
    <w:rsid w:val="00295AF5"/>
    <w:rsid w:val="002F7C34"/>
    <w:rsid w:val="00365565"/>
    <w:rsid w:val="003726D8"/>
    <w:rsid w:val="00381C2C"/>
    <w:rsid w:val="00391C1C"/>
    <w:rsid w:val="00392B12"/>
    <w:rsid w:val="003F7FF0"/>
    <w:rsid w:val="00422657"/>
    <w:rsid w:val="00451313"/>
    <w:rsid w:val="004853E6"/>
    <w:rsid w:val="004A084B"/>
    <w:rsid w:val="004E5AE9"/>
    <w:rsid w:val="004F4235"/>
    <w:rsid w:val="005105B3"/>
    <w:rsid w:val="00523FBB"/>
    <w:rsid w:val="00586C99"/>
    <w:rsid w:val="005B26DA"/>
    <w:rsid w:val="005C0D56"/>
    <w:rsid w:val="00612BDA"/>
    <w:rsid w:val="006214BC"/>
    <w:rsid w:val="0064745A"/>
    <w:rsid w:val="0064759B"/>
    <w:rsid w:val="006641D6"/>
    <w:rsid w:val="00683452"/>
    <w:rsid w:val="006E6CE9"/>
    <w:rsid w:val="006E770B"/>
    <w:rsid w:val="006F2B7A"/>
    <w:rsid w:val="00703838"/>
    <w:rsid w:val="00732538"/>
    <w:rsid w:val="00795C9D"/>
    <w:rsid w:val="00813BA1"/>
    <w:rsid w:val="00867405"/>
    <w:rsid w:val="008835AB"/>
    <w:rsid w:val="008A238F"/>
    <w:rsid w:val="00922CEE"/>
    <w:rsid w:val="00944621"/>
    <w:rsid w:val="0094530C"/>
    <w:rsid w:val="00984B18"/>
    <w:rsid w:val="009855B6"/>
    <w:rsid w:val="00996230"/>
    <w:rsid w:val="009B66C6"/>
    <w:rsid w:val="009D7132"/>
    <w:rsid w:val="009E51E5"/>
    <w:rsid w:val="00A84015"/>
    <w:rsid w:val="00A95377"/>
    <w:rsid w:val="00AB60AE"/>
    <w:rsid w:val="00AD0517"/>
    <w:rsid w:val="00B06781"/>
    <w:rsid w:val="00B16BA3"/>
    <w:rsid w:val="00B23249"/>
    <w:rsid w:val="00B976BF"/>
    <w:rsid w:val="00BA51CC"/>
    <w:rsid w:val="00BE3CA0"/>
    <w:rsid w:val="00BE5989"/>
    <w:rsid w:val="00C00157"/>
    <w:rsid w:val="00C13CE2"/>
    <w:rsid w:val="00C61FC1"/>
    <w:rsid w:val="00C8511C"/>
    <w:rsid w:val="00CE0515"/>
    <w:rsid w:val="00CF2802"/>
    <w:rsid w:val="00D02BE1"/>
    <w:rsid w:val="00D20A94"/>
    <w:rsid w:val="00D921EA"/>
    <w:rsid w:val="00DD1282"/>
    <w:rsid w:val="00DD75A8"/>
    <w:rsid w:val="00DF54B5"/>
    <w:rsid w:val="00E64BA3"/>
    <w:rsid w:val="00E666B2"/>
    <w:rsid w:val="00E820D8"/>
    <w:rsid w:val="00E86BD0"/>
    <w:rsid w:val="00EB77FF"/>
    <w:rsid w:val="00ED43BF"/>
    <w:rsid w:val="00F37D10"/>
    <w:rsid w:val="00F423D7"/>
    <w:rsid w:val="00F46B16"/>
    <w:rsid w:val="00F6366E"/>
    <w:rsid w:val="00F92FD5"/>
    <w:rsid w:val="00F9469E"/>
    <w:rsid w:val="00FD49E4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58039-CE0B-46E4-9411-50125F2E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30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Anthenat</dc:creator>
  <cp:keywords/>
  <dc:description/>
  <cp:lastModifiedBy>Marilynn Anthenat</cp:lastModifiedBy>
  <cp:revision>5</cp:revision>
  <cp:lastPrinted>2016-01-10T18:00:00Z</cp:lastPrinted>
  <dcterms:created xsi:type="dcterms:W3CDTF">2016-09-13T17:38:00Z</dcterms:created>
  <dcterms:modified xsi:type="dcterms:W3CDTF">2016-10-06T15:41:00Z</dcterms:modified>
</cp:coreProperties>
</file>